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69314" w14:textId="77777777" w:rsidR="009E407B" w:rsidRPr="004B389B" w:rsidRDefault="009E407B" w:rsidP="009E407B">
      <w:pPr>
        <w:spacing w:after="0"/>
        <w:jc w:val="center"/>
        <w:rPr>
          <w:rFonts w:ascii="Times New Roman" w:hAnsi="Times New Roman" w:cs="Times New Roman"/>
        </w:rPr>
      </w:pPr>
      <w:r w:rsidRPr="004B389B">
        <w:rPr>
          <w:rFonts w:ascii="Times New Roman" w:hAnsi="Times New Roman" w:cs="Times New Roman"/>
        </w:rPr>
        <w:t>Legal Notice</w:t>
      </w:r>
    </w:p>
    <w:p w14:paraId="672536A9" w14:textId="77777777" w:rsidR="009E407B" w:rsidRPr="004B389B" w:rsidRDefault="009E407B" w:rsidP="009E407B">
      <w:pPr>
        <w:spacing w:after="0"/>
        <w:jc w:val="center"/>
        <w:rPr>
          <w:rFonts w:ascii="Times New Roman" w:hAnsi="Times New Roman" w:cs="Times New Roman"/>
        </w:rPr>
      </w:pPr>
      <w:r w:rsidRPr="004B389B">
        <w:rPr>
          <w:rFonts w:ascii="Times New Roman" w:hAnsi="Times New Roman" w:cs="Times New Roman"/>
        </w:rPr>
        <w:t>NOTICE OF PUBLIC HEARING</w:t>
      </w:r>
    </w:p>
    <w:p w14:paraId="19AEEDC7" w14:textId="77777777" w:rsidR="009E407B" w:rsidRPr="004B389B" w:rsidRDefault="009E407B" w:rsidP="009E407B">
      <w:pPr>
        <w:spacing w:after="0"/>
        <w:jc w:val="center"/>
        <w:rPr>
          <w:rFonts w:ascii="Times New Roman" w:hAnsi="Times New Roman" w:cs="Times New Roman"/>
        </w:rPr>
      </w:pPr>
      <w:r w:rsidRPr="004B389B">
        <w:rPr>
          <w:rFonts w:ascii="Times New Roman" w:hAnsi="Times New Roman" w:cs="Times New Roman"/>
        </w:rPr>
        <w:t>TOWN OF KENSINGTON</w:t>
      </w:r>
    </w:p>
    <w:p w14:paraId="66E4B2D9" w14:textId="77777777" w:rsidR="009E407B" w:rsidRPr="004B389B" w:rsidRDefault="009E407B" w:rsidP="009E407B">
      <w:pPr>
        <w:spacing w:after="0"/>
        <w:jc w:val="center"/>
        <w:rPr>
          <w:rFonts w:ascii="Times New Roman" w:hAnsi="Times New Roman" w:cs="Times New Roman"/>
        </w:rPr>
      </w:pPr>
    </w:p>
    <w:p w14:paraId="1E897AC5" w14:textId="7E2E640B" w:rsidR="00BF484E" w:rsidRDefault="00BF484E" w:rsidP="00BF48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531691695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Kensington Board of Selectmen will hold a Public Hearing in accordance with RSA 31:95-b on Monday, </w:t>
      </w:r>
      <w:r w:rsidR="003A0FF8">
        <w:rPr>
          <w:rFonts w:ascii="Times New Roman" w:hAnsi="Times New Roman" w:cs="Times New Roman"/>
          <w:sz w:val="24"/>
          <w:szCs w:val="24"/>
          <w:shd w:val="clear" w:color="auto" w:fill="FFFFFF"/>
        </w:rPr>
        <w:t>December 21</w:t>
      </w:r>
      <w:r w:rsidR="00AF2712">
        <w:rPr>
          <w:rFonts w:ascii="Times New Roman" w:hAnsi="Times New Roman" w:cs="Times New Roman"/>
          <w:sz w:val="24"/>
          <w:szCs w:val="24"/>
          <w:shd w:val="clear" w:color="auto" w:fill="FFFFFF"/>
        </w:rPr>
        <w:t>, 20</w:t>
      </w:r>
      <w:r w:rsidR="00A80B44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6:30 p.m. </w:t>
      </w:r>
      <w:r w:rsidR="00A80B44">
        <w:rPr>
          <w:rFonts w:ascii="Times New Roman" w:hAnsi="Times New Roman" w:cs="Times New Roman"/>
          <w:sz w:val="24"/>
          <w:szCs w:val="24"/>
          <w:shd w:val="clear" w:color="auto" w:fill="FFFFFF"/>
        </w:rPr>
        <w:t>on the virtual platform zoom,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for receipt of unanticipated funds for 20</w:t>
      </w:r>
      <w:r w:rsidR="00A80B44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AF2712">
        <w:rPr>
          <w:rFonts w:ascii="Times New Roman" w:hAnsi="Times New Roman" w:cs="Times New Roman"/>
          <w:sz w:val="24"/>
          <w:szCs w:val="24"/>
          <w:shd w:val="clear" w:color="auto" w:fill="FFFFFF"/>
        </w:rPr>
        <w:t>, including Municipal Aid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0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Hearing will also include the encumbered funds for the town of Kensington. </w:t>
      </w:r>
      <w:r w:rsidR="00A80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Please go to </w:t>
      </w:r>
      <w:r w:rsidR="00A80B44" w:rsidRPr="00A80B4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zoom.us</w:t>
      </w:r>
      <w:r w:rsidR="00A80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enter the meeting id </w:t>
      </w:r>
      <w:r w:rsidR="00EA40AE">
        <w:rPr>
          <w:rFonts w:ascii="Times New Roman" w:hAnsi="Times New Roman" w:cs="Times New Roman"/>
          <w:sz w:val="24"/>
          <w:szCs w:val="24"/>
          <w:shd w:val="clear" w:color="auto" w:fill="FFFFFF"/>
        </w:rPr>
        <w:t>838 1404 4536</w:t>
      </w:r>
      <w:r w:rsidR="00A80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passcode </w:t>
      </w:r>
      <w:r w:rsidR="00EA40AE">
        <w:rPr>
          <w:rFonts w:ascii="Times New Roman" w:hAnsi="Times New Roman" w:cs="Times New Roman"/>
          <w:sz w:val="24"/>
          <w:szCs w:val="24"/>
          <w:shd w:val="clear" w:color="auto" w:fill="FFFFFF"/>
        </w:rPr>
        <w:t>297774</w:t>
      </w:r>
      <w:r w:rsidR="00A80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access the public hearing.</w:t>
      </w:r>
    </w:p>
    <w:p w14:paraId="283E8140" w14:textId="550D5743" w:rsidR="009E407B" w:rsidRPr="004B389B" w:rsidRDefault="009E407B" w:rsidP="009E407B">
      <w:pPr>
        <w:spacing w:after="0"/>
        <w:rPr>
          <w:rFonts w:ascii="Times New Roman" w:hAnsi="Times New Roman" w:cs="Times New Roman"/>
        </w:rPr>
      </w:pPr>
      <w:r w:rsidRPr="004B389B">
        <w:rPr>
          <w:rFonts w:ascii="Times New Roman" w:hAnsi="Times New Roman" w:cs="Times New Roman"/>
        </w:rPr>
        <w:t xml:space="preserve">Dated: </w:t>
      </w:r>
      <w:r w:rsidR="003A0FF8">
        <w:rPr>
          <w:rFonts w:ascii="Times New Roman" w:hAnsi="Times New Roman" w:cs="Times New Roman"/>
        </w:rPr>
        <w:t>December 3</w:t>
      </w:r>
      <w:r w:rsidR="00A80B44">
        <w:rPr>
          <w:rFonts w:ascii="Times New Roman" w:hAnsi="Times New Roman" w:cs="Times New Roman"/>
        </w:rPr>
        <w:t>, 2020</w:t>
      </w:r>
      <w:r w:rsidRPr="004B389B">
        <w:rPr>
          <w:rFonts w:ascii="Times New Roman" w:hAnsi="Times New Roman" w:cs="Times New Roman"/>
        </w:rPr>
        <w:tab/>
      </w:r>
      <w:r w:rsidRPr="004B389B">
        <w:rPr>
          <w:rFonts w:ascii="Times New Roman" w:hAnsi="Times New Roman" w:cs="Times New Roman"/>
        </w:rPr>
        <w:tab/>
      </w:r>
      <w:r w:rsidRPr="004B389B">
        <w:rPr>
          <w:rFonts w:ascii="Times New Roman" w:hAnsi="Times New Roman" w:cs="Times New Roman"/>
        </w:rPr>
        <w:tab/>
      </w:r>
      <w:r w:rsidRPr="004B389B">
        <w:rPr>
          <w:rFonts w:ascii="Times New Roman" w:hAnsi="Times New Roman" w:cs="Times New Roman"/>
        </w:rPr>
        <w:tab/>
      </w:r>
      <w:r w:rsidRPr="004B389B">
        <w:rPr>
          <w:rFonts w:ascii="Times New Roman" w:hAnsi="Times New Roman" w:cs="Times New Roman"/>
        </w:rPr>
        <w:tab/>
      </w:r>
      <w:r w:rsidR="004B389B">
        <w:rPr>
          <w:rFonts w:ascii="Times New Roman" w:hAnsi="Times New Roman" w:cs="Times New Roman"/>
        </w:rPr>
        <w:tab/>
      </w:r>
      <w:r w:rsidRPr="004B389B">
        <w:rPr>
          <w:rFonts w:ascii="Times New Roman" w:hAnsi="Times New Roman" w:cs="Times New Roman"/>
        </w:rPr>
        <w:t>Town of Kensington</w:t>
      </w:r>
    </w:p>
    <w:p w14:paraId="00F133DE" w14:textId="09854C36" w:rsidR="009E407B" w:rsidRDefault="009E407B" w:rsidP="009E407B">
      <w:pPr>
        <w:spacing w:after="0"/>
        <w:rPr>
          <w:rFonts w:ascii="Times New Roman" w:hAnsi="Times New Roman" w:cs="Times New Roman"/>
        </w:rPr>
      </w:pPr>
      <w:r w:rsidRPr="004B389B">
        <w:rPr>
          <w:rFonts w:ascii="Times New Roman" w:hAnsi="Times New Roman" w:cs="Times New Roman"/>
        </w:rPr>
        <w:tab/>
      </w:r>
      <w:r w:rsidRPr="004B389B">
        <w:rPr>
          <w:rFonts w:ascii="Times New Roman" w:hAnsi="Times New Roman" w:cs="Times New Roman"/>
        </w:rPr>
        <w:tab/>
      </w:r>
      <w:r w:rsidRPr="004B389B">
        <w:rPr>
          <w:rFonts w:ascii="Times New Roman" w:hAnsi="Times New Roman" w:cs="Times New Roman"/>
        </w:rPr>
        <w:tab/>
      </w:r>
      <w:r w:rsidRPr="004B389B">
        <w:rPr>
          <w:rFonts w:ascii="Times New Roman" w:hAnsi="Times New Roman" w:cs="Times New Roman"/>
        </w:rPr>
        <w:tab/>
      </w:r>
      <w:r w:rsidRPr="004B389B">
        <w:rPr>
          <w:rFonts w:ascii="Times New Roman" w:hAnsi="Times New Roman" w:cs="Times New Roman"/>
        </w:rPr>
        <w:tab/>
      </w:r>
      <w:r w:rsidRPr="004B389B">
        <w:rPr>
          <w:rFonts w:ascii="Times New Roman" w:hAnsi="Times New Roman" w:cs="Times New Roman"/>
        </w:rPr>
        <w:tab/>
      </w:r>
      <w:r w:rsidRPr="004B389B">
        <w:rPr>
          <w:rFonts w:ascii="Times New Roman" w:hAnsi="Times New Roman" w:cs="Times New Roman"/>
        </w:rPr>
        <w:tab/>
      </w:r>
      <w:r w:rsidRPr="004B389B">
        <w:rPr>
          <w:rFonts w:ascii="Times New Roman" w:hAnsi="Times New Roman" w:cs="Times New Roman"/>
        </w:rPr>
        <w:tab/>
      </w:r>
      <w:r w:rsidRPr="004B389B">
        <w:rPr>
          <w:rFonts w:ascii="Times New Roman" w:hAnsi="Times New Roman" w:cs="Times New Roman"/>
        </w:rPr>
        <w:tab/>
        <w:t xml:space="preserve">Kathleen T </w:t>
      </w:r>
      <w:proofErr w:type="gramStart"/>
      <w:r w:rsidRPr="004B389B">
        <w:rPr>
          <w:rFonts w:ascii="Times New Roman" w:hAnsi="Times New Roman" w:cs="Times New Roman"/>
        </w:rPr>
        <w:t>Felch</w:t>
      </w:r>
      <w:proofErr w:type="gramEnd"/>
    </w:p>
    <w:p w14:paraId="30F75E10" w14:textId="77777777" w:rsidR="00A80B44" w:rsidRDefault="00A80B44" w:rsidP="00A80B44">
      <w:pPr>
        <w:jc w:val="center"/>
      </w:pPr>
    </w:p>
    <w:p w14:paraId="47FE8CEA" w14:textId="4745A349" w:rsidR="00A80B44" w:rsidRDefault="00A80B44" w:rsidP="00A80B44">
      <w:pPr>
        <w:jc w:val="center"/>
      </w:pPr>
    </w:p>
    <w:p w14:paraId="59C95BB4" w14:textId="77777777" w:rsidR="00A80B44" w:rsidRPr="004B389B" w:rsidRDefault="00A80B44" w:rsidP="009E407B">
      <w:pPr>
        <w:spacing w:after="0"/>
        <w:rPr>
          <w:rFonts w:ascii="Times New Roman" w:hAnsi="Times New Roman" w:cs="Times New Roman"/>
        </w:rPr>
      </w:pPr>
    </w:p>
    <w:sectPr w:rsidR="00A80B44" w:rsidRPr="004B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7B"/>
    <w:rsid w:val="002255F4"/>
    <w:rsid w:val="003A0FF8"/>
    <w:rsid w:val="004B389B"/>
    <w:rsid w:val="009E407B"/>
    <w:rsid w:val="00A80B44"/>
    <w:rsid w:val="00AF2712"/>
    <w:rsid w:val="00BF484E"/>
    <w:rsid w:val="00E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1234"/>
  <w15:chartTrackingRefBased/>
  <w15:docId w15:val="{F785A58E-E20F-42A0-9022-A8AA1F44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Felch</dc:creator>
  <cp:keywords/>
  <dc:description/>
  <cp:lastModifiedBy>Kathleen Felch</cp:lastModifiedBy>
  <cp:revision>3</cp:revision>
  <dcterms:created xsi:type="dcterms:W3CDTF">2020-12-03T18:02:00Z</dcterms:created>
  <dcterms:modified xsi:type="dcterms:W3CDTF">2020-12-03T18:04:00Z</dcterms:modified>
</cp:coreProperties>
</file>